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27D0E" w14:textId="51F7B843" w:rsidR="00680607" w:rsidRPr="00DB3ADE" w:rsidRDefault="00C002EB" w:rsidP="0080729B">
      <w:pPr>
        <w:spacing w:after="320"/>
        <w:rPr>
          <w:b/>
          <w:color w:val="DE493A"/>
          <w:sz w:val="40"/>
          <w:szCs w:val="40"/>
          <w:lang w:val="en-US"/>
        </w:rPr>
      </w:pPr>
      <w:r w:rsidRPr="00DB3ADE">
        <w:rPr>
          <w:b/>
          <w:noProof/>
          <w:color w:val="DE493A"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14EAE18" wp14:editId="2706D32D">
            <wp:simplePos x="0" y="0"/>
            <wp:positionH relativeFrom="margin">
              <wp:posOffset>7562215</wp:posOffset>
            </wp:positionH>
            <wp:positionV relativeFrom="margin">
              <wp:posOffset>2540</wp:posOffset>
            </wp:positionV>
            <wp:extent cx="1690370" cy="5861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I Logo Black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408" w:rsidRPr="00DB3ADE">
        <w:rPr>
          <w:rFonts w:ascii="Calibri" w:eastAsia="Times New Roman" w:hAnsi="Calibri" w:cs="Calibri"/>
          <w:b/>
          <w:color w:val="DE493A"/>
          <w:sz w:val="40"/>
          <w:szCs w:val="40"/>
          <w:lang w:val="en-US"/>
        </w:rPr>
        <w:t>Resumption of congregational activities checklist</w:t>
      </w:r>
      <w:r w:rsidR="00B166EF" w:rsidRPr="00DB3ADE">
        <w:rPr>
          <w:b/>
          <w:color w:val="DE493A"/>
          <w:sz w:val="40"/>
          <w:szCs w:val="40"/>
          <w:lang w:val="en-US"/>
        </w:rPr>
        <w:t xml:space="preserve"> </w:t>
      </w:r>
    </w:p>
    <w:p w14:paraId="31EC3964" w14:textId="1A3921A2" w:rsidR="00625BDA" w:rsidRPr="00D30015" w:rsidRDefault="00765408" w:rsidP="00B166EF">
      <w:pPr>
        <w:rPr>
          <w:sz w:val="24"/>
          <w:szCs w:val="24"/>
        </w:rPr>
      </w:pPr>
      <w:r>
        <w:rPr>
          <w:sz w:val="24"/>
          <w:szCs w:val="24"/>
        </w:rPr>
        <w:t xml:space="preserve">This checklist must be read in conjunction with the </w:t>
      </w:r>
      <w:r w:rsidRPr="00765408">
        <w:rPr>
          <w:i/>
          <w:sz w:val="24"/>
          <w:szCs w:val="24"/>
        </w:rPr>
        <w:t xml:space="preserve">Guidelines for getting ready to gather again </w:t>
      </w:r>
      <w:r>
        <w:rPr>
          <w:sz w:val="24"/>
          <w:szCs w:val="24"/>
        </w:rPr>
        <w:t xml:space="preserve">document which provides fuller detail of all that is involved in recommencing congregational activities. </w:t>
      </w:r>
    </w:p>
    <w:p w14:paraId="4E628552" w14:textId="094AE436" w:rsidR="00B166EF" w:rsidRDefault="00765408" w:rsidP="00B166EF">
      <w:pPr>
        <w:rPr>
          <w:color w:val="000000" w:themeColor="text1"/>
          <w:sz w:val="24"/>
          <w:szCs w:val="24"/>
        </w:rPr>
      </w:pPr>
      <w:r w:rsidRPr="000C7429">
        <w:rPr>
          <w:color w:val="000000" w:themeColor="text1"/>
          <w:sz w:val="24"/>
          <w:szCs w:val="24"/>
        </w:rPr>
        <w:t>Before the</w:t>
      </w:r>
      <w:r w:rsidR="00E37F02" w:rsidRPr="000C7429">
        <w:rPr>
          <w:color w:val="000000" w:themeColor="text1"/>
          <w:sz w:val="24"/>
          <w:szCs w:val="24"/>
        </w:rPr>
        <w:t xml:space="preserve"> </w:t>
      </w:r>
      <w:r w:rsidR="00167AEF" w:rsidRPr="000C7429">
        <w:rPr>
          <w:i/>
          <w:color w:val="000000" w:themeColor="text1"/>
          <w:sz w:val="24"/>
          <w:szCs w:val="24"/>
        </w:rPr>
        <w:t>initial</w:t>
      </w:r>
      <w:r w:rsidRPr="000C7429">
        <w:rPr>
          <w:color w:val="000000" w:themeColor="text1"/>
          <w:sz w:val="24"/>
          <w:szCs w:val="24"/>
        </w:rPr>
        <w:t xml:space="preserve"> resumption of congregational activities this checklist must be completed by kirk session and signed by the Minister and Clerk of Session.</w:t>
      </w:r>
      <w:r w:rsidR="00E37F02" w:rsidRPr="000C7429">
        <w:rPr>
          <w:color w:val="000000" w:themeColor="text1"/>
          <w:sz w:val="24"/>
          <w:szCs w:val="24"/>
        </w:rPr>
        <w:t xml:space="preserve"> </w:t>
      </w:r>
      <w:r w:rsidR="00167AEF" w:rsidRPr="000C7429">
        <w:rPr>
          <w:color w:val="000000" w:themeColor="text1"/>
          <w:sz w:val="24"/>
          <w:szCs w:val="24"/>
        </w:rPr>
        <w:t xml:space="preserve">However, this is a living document. As </w:t>
      </w:r>
      <w:r w:rsidR="00167AEF" w:rsidRPr="000C7429">
        <w:rPr>
          <w:i/>
          <w:color w:val="000000" w:themeColor="text1"/>
          <w:sz w:val="24"/>
          <w:szCs w:val="24"/>
        </w:rPr>
        <w:t xml:space="preserve">additional </w:t>
      </w:r>
      <w:r w:rsidR="00167AEF" w:rsidRPr="000C7429">
        <w:rPr>
          <w:color w:val="000000" w:themeColor="text1"/>
          <w:sz w:val="24"/>
          <w:szCs w:val="24"/>
        </w:rPr>
        <w:t>activities resume</w:t>
      </w:r>
      <w:r w:rsidR="004E45FF" w:rsidRPr="000C7429">
        <w:rPr>
          <w:color w:val="000000" w:themeColor="text1"/>
          <w:sz w:val="24"/>
          <w:szCs w:val="24"/>
        </w:rPr>
        <w:t>,</w:t>
      </w:r>
      <w:r w:rsidR="00167AEF" w:rsidRPr="000C7429">
        <w:rPr>
          <w:color w:val="000000" w:themeColor="text1"/>
          <w:sz w:val="24"/>
          <w:szCs w:val="24"/>
        </w:rPr>
        <w:t xml:space="preserve"> you should update the document adding details and</w:t>
      </w:r>
      <w:r w:rsidR="004E45FF" w:rsidRPr="000C7429">
        <w:rPr>
          <w:color w:val="000000" w:themeColor="text1"/>
          <w:sz w:val="24"/>
          <w:szCs w:val="24"/>
        </w:rPr>
        <w:t xml:space="preserve"> dates in appropriate sections (e.g. 2-6)</w:t>
      </w:r>
      <w:r w:rsidR="00167AEF" w:rsidRPr="000C7429">
        <w:rPr>
          <w:color w:val="000000" w:themeColor="text1"/>
          <w:sz w:val="24"/>
          <w:szCs w:val="24"/>
        </w:rPr>
        <w:t xml:space="preserve"> so that the kirk session retain a full record of all that has been authorised and agreed. </w:t>
      </w:r>
      <w:r w:rsidR="00E37F02" w:rsidRPr="000C7429">
        <w:rPr>
          <w:color w:val="000000" w:themeColor="text1"/>
          <w:sz w:val="24"/>
          <w:szCs w:val="24"/>
        </w:rPr>
        <w:t xml:space="preserve"> </w:t>
      </w:r>
    </w:p>
    <w:p w14:paraId="19219953" w14:textId="77777777" w:rsidR="00DB3ADE" w:rsidRPr="000C7429" w:rsidRDefault="00DB3ADE" w:rsidP="00B166EF">
      <w:pPr>
        <w:rPr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14596" w:type="dxa"/>
        <w:tblInd w:w="0" w:type="dxa"/>
        <w:tblLook w:val="04A0" w:firstRow="1" w:lastRow="0" w:firstColumn="1" w:lastColumn="0" w:noHBand="0" w:noVBand="1"/>
      </w:tblPr>
      <w:tblGrid>
        <w:gridCol w:w="2263"/>
        <w:gridCol w:w="5812"/>
        <w:gridCol w:w="992"/>
        <w:gridCol w:w="3261"/>
        <w:gridCol w:w="1134"/>
        <w:gridCol w:w="1134"/>
      </w:tblGrid>
      <w:tr w:rsidR="00DA77E6" w14:paraId="758A0365" w14:textId="77777777" w:rsidTr="00C002EB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493A"/>
            <w:vAlign w:val="center"/>
            <w:hideMark/>
          </w:tcPr>
          <w:p w14:paraId="34A18C62" w14:textId="77777777" w:rsidR="00B166EF" w:rsidRPr="00C002EB" w:rsidRDefault="00B166EF" w:rsidP="00377429">
            <w:pPr>
              <w:rPr>
                <w:b/>
                <w:color w:val="FFFFFF" w:themeColor="background1"/>
                <w:szCs w:val="24"/>
              </w:rPr>
            </w:pPr>
            <w:r w:rsidRPr="00C002EB">
              <w:rPr>
                <w:b/>
                <w:color w:val="FFFFFF" w:themeColor="background1"/>
                <w:szCs w:val="24"/>
              </w:rPr>
              <w:t>Action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493A"/>
            <w:vAlign w:val="center"/>
            <w:hideMark/>
          </w:tcPr>
          <w:p w14:paraId="34934D2A" w14:textId="77777777" w:rsidR="00B166EF" w:rsidRPr="00C002EB" w:rsidRDefault="00B166EF" w:rsidP="00377429">
            <w:pPr>
              <w:rPr>
                <w:b/>
                <w:color w:val="FFFFFF" w:themeColor="background1"/>
                <w:szCs w:val="24"/>
              </w:rPr>
            </w:pPr>
            <w:r w:rsidRPr="00C002EB">
              <w:rPr>
                <w:b/>
                <w:color w:val="FFFFFF" w:themeColor="background1"/>
                <w:szCs w:val="24"/>
              </w:rPr>
              <w:t>Further details of actions agreed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493A"/>
            <w:vAlign w:val="center"/>
            <w:hideMark/>
          </w:tcPr>
          <w:p w14:paraId="12041BA1" w14:textId="77777777" w:rsidR="00B166EF" w:rsidRPr="00C002EB" w:rsidRDefault="00B166EF" w:rsidP="00377429">
            <w:pPr>
              <w:rPr>
                <w:b/>
                <w:color w:val="FFFFFF" w:themeColor="background1"/>
                <w:szCs w:val="24"/>
              </w:rPr>
            </w:pPr>
            <w:r w:rsidRPr="00C002EB">
              <w:rPr>
                <w:b/>
                <w:color w:val="FFFFFF" w:themeColor="background1"/>
                <w:szCs w:val="24"/>
              </w:rPr>
              <w:t xml:space="preserve">Date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493A"/>
            <w:vAlign w:val="center"/>
            <w:hideMark/>
          </w:tcPr>
          <w:p w14:paraId="42A49B06" w14:textId="77777777" w:rsidR="00B166EF" w:rsidRPr="00C002EB" w:rsidRDefault="00B166EF" w:rsidP="00377429">
            <w:pPr>
              <w:rPr>
                <w:b/>
                <w:color w:val="FFFFFF" w:themeColor="background1"/>
                <w:szCs w:val="24"/>
              </w:rPr>
            </w:pPr>
            <w:r w:rsidRPr="00C002EB">
              <w:rPr>
                <w:b/>
                <w:color w:val="FFFFFF" w:themeColor="background1"/>
                <w:szCs w:val="24"/>
              </w:rPr>
              <w:t>Person(s) responsible for sign off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493A"/>
            <w:vAlign w:val="center"/>
            <w:hideMark/>
          </w:tcPr>
          <w:p w14:paraId="3FDBFD1C" w14:textId="77777777" w:rsidR="00B166EF" w:rsidRPr="00C002EB" w:rsidRDefault="00B166EF" w:rsidP="00377429">
            <w:pPr>
              <w:rPr>
                <w:b/>
                <w:color w:val="FFFFFF" w:themeColor="background1"/>
                <w:szCs w:val="24"/>
              </w:rPr>
            </w:pPr>
            <w:r w:rsidRPr="00C002EB">
              <w:rPr>
                <w:b/>
                <w:color w:val="FFFFFF" w:themeColor="background1"/>
                <w:szCs w:val="24"/>
              </w:rPr>
              <w:t>Tick when complete</w:t>
            </w:r>
          </w:p>
        </w:tc>
      </w:tr>
      <w:tr w:rsidR="00402667" w14:paraId="0A158E64" w14:textId="77777777" w:rsidTr="005D71F8">
        <w:trPr>
          <w:cantSplit/>
          <w:trHeight w:val="60"/>
        </w:trPr>
        <w:tc>
          <w:tcPr>
            <w:tcW w:w="145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B12CEE" w14:textId="77777777" w:rsidR="00402667" w:rsidRPr="00402667" w:rsidRDefault="00402667" w:rsidP="00402667">
            <w:pPr>
              <w:rPr>
                <w:b/>
                <w:sz w:val="2"/>
                <w:szCs w:val="2"/>
              </w:rPr>
            </w:pPr>
          </w:p>
        </w:tc>
      </w:tr>
      <w:tr w:rsidR="00B166EF" w14:paraId="5697E5C6" w14:textId="77777777" w:rsidTr="00C002EB">
        <w:trPr>
          <w:cantSplit/>
          <w:trHeight w:val="39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78044354" w14:textId="77777777" w:rsidR="00B166EF" w:rsidRDefault="00B166EF" w:rsidP="00377429">
            <w:pPr>
              <w:jc w:val="center"/>
              <w:rPr>
                <w:sz w:val="24"/>
                <w:szCs w:val="24"/>
              </w:rPr>
            </w:pPr>
            <w:r w:rsidRPr="00C002EB">
              <w:rPr>
                <w:b/>
                <w:color w:val="000000" w:themeColor="text1"/>
                <w:szCs w:val="24"/>
              </w:rPr>
              <w:t>Consulting relevant advice</w:t>
            </w:r>
          </w:p>
        </w:tc>
      </w:tr>
      <w:tr w:rsidR="00DA77E6" w14:paraId="11599BCF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CB4D" w14:textId="77777777" w:rsidR="00377429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kirk session consulted up to date advice and instruction from government, the Presbyterian Church in Ireland and insurers in deciding to resume activities and organisations? </w:t>
            </w:r>
          </w:p>
          <w:p w14:paraId="48C211CE" w14:textId="77777777" w:rsidR="008C5FA9" w:rsidRDefault="008C5FA9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F774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45DFBE6D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1A139F4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20EAC2CA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46424443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2895041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534422D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831D497" w14:textId="77CB8182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8D02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4BA2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71C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B166EF" w14:paraId="63B4E2EC" w14:textId="77777777" w:rsidTr="00C002EB">
        <w:trPr>
          <w:cantSplit/>
          <w:trHeight w:val="39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5BB0B7F" w14:textId="77777777" w:rsidR="00B166EF" w:rsidRDefault="00B166EF" w:rsidP="00377429">
            <w:pPr>
              <w:jc w:val="center"/>
              <w:rPr>
                <w:sz w:val="24"/>
                <w:szCs w:val="24"/>
              </w:rPr>
            </w:pPr>
            <w:r w:rsidRPr="00377429">
              <w:rPr>
                <w:b/>
                <w:szCs w:val="24"/>
              </w:rPr>
              <w:t>Deciding to resume activities and organisations</w:t>
            </w:r>
          </w:p>
        </w:tc>
      </w:tr>
      <w:tr w:rsidR="00DA77E6" w14:paraId="3C183391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6522" w14:textId="77777777" w:rsidR="007D4E63" w:rsidRDefault="00B166EF" w:rsidP="007D4E63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2.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Which activities</w:t>
            </w:r>
            <w:r w:rsidR="007D4E63">
              <w:rPr>
                <w:sz w:val="20"/>
                <w:szCs w:val="20"/>
              </w:rPr>
              <w:t xml:space="preserve"> </w:t>
            </w:r>
          </w:p>
          <w:p w14:paraId="061A7066" w14:textId="5335EDA0" w:rsidR="00625BDA" w:rsidRPr="000C7429" w:rsidRDefault="007D4E63" w:rsidP="00625BDA">
            <w:pPr>
              <w:rPr>
                <w:sz w:val="20"/>
                <w:szCs w:val="20"/>
              </w:rPr>
            </w:pPr>
            <w:r w:rsidRPr="000C7429">
              <w:rPr>
                <w:color w:val="000000" w:themeColor="text1"/>
                <w:sz w:val="20"/>
                <w:szCs w:val="20"/>
              </w:rPr>
              <w:t>(including worship)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and organisations have been authorised to resume by kirk session and from what dates (list activities)?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A005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7945A4AC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7FCB57E9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36F8888C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779B22EC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15979D31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7476122D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70A43D15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67C84ED4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0A851321" w14:textId="77777777" w:rsidR="008C5FA9" w:rsidRDefault="008C5FA9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B92F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7A7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ADC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4B18506F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0DF5" w14:textId="77777777" w:rsidR="00B166EF" w:rsidRDefault="00B166EF" w:rsidP="008C5FA9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lastRenderedPageBreak/>
              <w:t>3.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Any other provisos agreed (e.g. date for review; restrictions to some normal elements of programme; limited use of church space)</w:t>
            </w:r>
          </w:p>
          <w:p w14:paraId="30472009" w14:textId="77777777" w:rsidR="008C5FA9" w:rsidRDefault="008C5FA9" w:rsidP="008C5FA9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BD4E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51FF307A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45F39BAD" w14:textId="77777777" w:rsidR="008C5FA9" w:rsidRDefault="008C5FA9" w:rsidP="00DB3ADE">
            <w:pPr>
              <w:rPr>
                <w:sz w:val="24"/>
                <w:szCs w:val="24"/>
              </w:rPr>
            </w:pPr>
          </w:p>
          <w:p w14:paraId="2AC99215" w14:textId="5D609F06" w:rsidR="008C5FA9" w:rsidRDefault="008C5FA9" w:rsidP="00DB3ADE">
            <w:pPr>
              <w:rPr>
                <w:sz w:val="24"/>
                <w:szCs w:val="24"/>
              </w:rPr>
            </w:pPr>
          </w:p>
          <w:p w14:paraId="5EC19650" w14:textId="49C27EEB" w:rsidR="00C002EB" w:rsidRDefault="00C002EB" w:rsidP="00DB3ADE">
            <w:pPr>
              <w:rPr>
                <w:sz w:val="24"/>
                <w:szCs w:val="24"/>
              </w:rPr>
            </w:pPr>
          </w:p>
          <w:p w14:paraId="458BE2C0" w14:textId="1E408512" w:rsidR="00657F6C" w:rsidRDefault="00657F6C" w:rsidP="00DB3ADE">
            <w:pPr>
              <w:rPr>
                <w:sz w:val="24"/>
                <w:szCs w:val="24"/>
              </w:rPr>
            </w:pPr>
          </w:p>
          <w:p w14:paraId="2C3DCA33" w14:textId="77777777" w:rsidR="00657F6C" w:rsidRDefault="00657F6C" w:rsidP="00DB3ADE">
            <w:pPr>
              <w:rPr>
                <w:sz w:val="24"/>
                <w:szCs w:val="24"/>
              </w:rPr>
            </w:pPr>
          </w:p>
          <w:p w14:paraId="11F5F1DE" w14:textId="77777777" w:rsidR="008C5FA9" w:rsidRDefault="008C5FA9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9B0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488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7B1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2B82C9B3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28591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4.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 leaders of activities and organisations been notified of decisions and all arrangements that need to be put in place to resume?</w:t>
            </w:r>
          </w:p>
          <w:p w14:paraId="6D5B044F" w14:textId="77777777" w:rsidR="008C5FA9" w:rsidRDefault="008C5FA9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F94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1F961266" w14:textId="77777777" w:rsidR="00C002EB" w:rsidRDefault="00C002EB" w:rsidP="00DB3ADE">
            <w:pPr>
              <w:rPr>
                <w:sz w:val="24"/>
                <w:szCs w:val="24"/>
              </w:rPr>
            </w:pPr>
          </w:p>
          <w:p w14:paraId="26584CF6" w14:textId="2286B060" w:rsidR="00C002EB" w:rsidRDefault="00C002EB" w:rsidP="00DB3ADE">
            <w:pPr>
              <w:rPr>
                <w:sz w:val="24"/>
                <w:szCs w:val="24"/>
              </w:rPr>
            </w:pPr>
          </w:p>
          <w:p w14:paraId="24291770" w14:textId="77777777" w:rsidR="00657F6C" w:rsidRDefault="00657F6C" w:rsidP="00DB3ADE">
            <w:pPr>
              <w:rPr>
                <w:sz w:val="24"/>
                <w:szCs w:val="24"/>
              </w:rPr>
            </w:pPr>
          </w:p>
          <w:p w14:paraId="5B005DF8" w14:textId="77777777" w:rsidR="00C002EB" w:rsidRDefault="00C002EB" w:rsidP="00DB3ADE">
            <w:pPr>
              <w:rPr>
                <w:sz w:val="24"/>
                <w:szCs w:val="24"/>
              </w:rPr>
            </w:pPr>
          </w:p>
          <w:p w14:paraId="076BB436" w14:textId="77777777" w:rsidR="00C002EB" w:rsidRDefault="00C002EB" w:rsidP="00DB3ADE">
            <w:pPr>
              <w:rPr>
                <w:sz w:val="24"/>
                <w:szCs w:val="24"/>
              </w:rPr>
            </w:pPr>
          </w:p>
          <w:p w14:paraId="2A686693" w14:textId="77777777" w:rsidR="00C002EB" w:rsidRDefault="00C002EB" w:rsidP="00DB3ADE">
            <w:pPr>
              <w:rPr>
                <w:sz w:val="24"/>
                <w:szCs w:val="24"/>
              </w:rPr>
            </w:pPr>
          </w:p>
          <w:p w14:paraId="57C1359F" w14:textId="49ED29C6" w:rsidR="00C002EB" w:rsidRDefault="00C002EB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F665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E2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9A6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6400CB66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9D2F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5.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which individual(s) has/have lead responsibility for undertaking necessary arrangements for resumption of each activity and organisation been assigned?</w:t>
            </w:r>
          </w:p>
          <w:p w14:paraId="081B0705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F05C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7659ACF8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694DA518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62C3856C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01E27C2B" w14:textId="5774DEE1" w:rsidR="00911B9A" w:rsidRDefault="00911B9A" w:rsidP="00DB3ADE">
            <w:pPr>
              <w:rPr>
                <w:sz w:val="24"/>
                <w:szCs w:val="24"/>
              </w:rPr>
            </w:pPr>
          </w:p>
          <w:p w14:paraId="39974A9C" w14:textId="77777777" w:rsidR="00657F6C" w:rsidRDefault="00657F6C" w:rsidP="00DB3ADE">
            <w:pPr>
              <w:rPr>
                <w:sz w:val="24"/>
                <w:szCs w:val="24"/>
              </w:rPr>
            </w:pPr>
          </w:p>
          <w:p w14:paraId="3443793C" w14:textId="50DB8C31" w:rsidR="00911B9A" w:rsidRDefault="00911B9A" w:rsidP="00DB3ADE">
            <w:pPr>
              <w:rPr>
                <w:sz w:val="24"/>
                <w:szCs w:val="24"/>
              </w:rPr>
            </w:pPr>
          </w:p>
          <w:p w14:paraId="119E1775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1B8EBE8D" w14:textId="77777777" w:rsidR="005D71F8" w:rsidRDefault="005D71F8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0F33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CC6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CA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37AB5EA4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7F980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6.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 those intending to attend activities or organisations resuming been notified of the restrictions in place and good practice in health and safety while on church premises? How?</w:t>
            </w:r>
          </w:p>
          <w:p w14:paraId="347B5720" w14:textId="77777777" w:rsidR="005D71F8" w:rsidRDefault="005D71F8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63B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3CF53CF2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272FDEF7" w14:textId="7C161996" w:rsidR="00911B9A" w:rsidRDefault="00911B9A" w:rsidP="00DB3ADE">
            <w:pPr>
              <w:rPr>
                <w:sz w:val="24"/>
                <w:szCs w:val="24"/>
              </w:rPr>
            </w:pPr>
          </w:p>
          <w:p w14:paraId="76E0844D" w14:textId="77777777" w:rsidR="00657F6C" w:rsidRDefault="00657F6C" w:rsidP="00DB3ADE">
            <w:pPr>
              <w:rPr>
                <w:sz w:val="24"/>
                <w:szCs w:val="24"/>
              </w:rPr>
            </w:pPr>
          </w:p>
          <w:p w14:paraId="72897568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1E6A0228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6F815014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BA88700" w14:textId="77777777" w:rsidR="00911B9A" w:rsidRDefault="00911B9A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E00B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E60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7BD4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B166EF" w14:paraId="5ED3E433" w14:textId="77777777" w:rsidTr="00C002EB">
        <w:trPr>
          <w:cantSplit/>
          <w:trHeight w:val="39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5A7F56" w14:textId="77777777" w:rsidR="00B166EF" w:rsidRDefault="00B166EF" w:rsidP="00377429">
            <w:pPr>
              <w:jc w:val="center"/>
              <w:rPr>
                <w:sz w:val="24"/>
                <w:szCs w:val="24"/>
              </w:rPr>
            </w:pPr>
            <w:r w:rsidRPr="00377429">
              <w:rPr>
                <w:b/>
                <w:szCs w:val="24"/>
              </w:rPr>
              <w:lastRenderedPageBreak/>
              <w:t>Preparation of buildings</w:t>
            </w:r>
          </w:p>
        </w:tc>
      </w:tr>
      <w:tr w:rsidR="00DA77E6" w14:paraId="7F523A94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7031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7.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a walkthrough of the building identifying any dangers taken place?</w:t>
            </w:r>
          </w:p>
          <w:p w14:paraId="006ABE5A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F2B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0F2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731B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CA7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6822C32C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E2991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8.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Has the water supply been drained for a minimum of 20 minutes?</w:t>
            </w:r>
          </w:p>
          <w:p w14:paraId="1EAD6570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9314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8ED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C4E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087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5660F801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BADF" w14:textId="56E9E432" w:rsidR="00911B9A" w:rsidRDefault="00E63A57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9.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</w:t>
            </w:r>
            <w:r w:rsidR="00B166EF">
              <w:rPr>
                <w:sz w:val="20"/>
                <w:szCs w:val="20"/>
              </w:rPr>
              <w:t>cleaning of all surfaces taken place in every area to be used?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ED4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B432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DD5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6A7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018E0899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719D9" w14:textId="77777777" w:rsidR="00B166EF" w:rsidRDefault="00B166EF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10.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Has </w:t>
            </w:r>
            <w:r w:rsidR="00911B9A">
              <w:rPr>
                <w:sz w:val="20"/>
                <w:szCs w:val="20"/>
              </w:rPr>
              <w:t>two</w:t>
            </w:r>
            <w:r>
              <w:rPr>
                <w:sz w:val="20"/>
                <w:szCs w:val="20"/>
              </w:rPr>
              <w:t xml:space="preserve"> metre distancing been arranged including floor markings and seating? Has unused seating been stored away safely?</w:t>
            </w:r>
          </w:p>
          <w:p w14:paraId="4E4791B7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B4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4391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7F45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4D2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A12198" w14:paraId="32F036FC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ECE2" w14:textId="77777777" w:rsidR="00A12198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11.</w:t>
            </w:r>
            <w:r w:rsidRPr="00C002EB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 arrangements for toilets been agreed and notified to users?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7B5C" w14:textId="77777777" w:rsidR="00A12198" w:rsidRDefault="00A12198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96B" w14:textId="77777777" w:rsidR="00A12198" w:rsidRDefault="00A12198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7546" w14:textId="77777777" w:rsidR="00A12198" w:rsidRDefault="00A12198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CB61" w14:textId="77777777" w:rsidR="00A12198" w:rsidRDefault="00A12198" w:rsidP="00DB3ADE">
            <w:pPr>
              <w:rPr>
                <w:sz w:val="24"/>
                <w:szCs w:val="24"/>
              </w:rPr>
            </w:pPr>
          </w:p>
        </w:tc>
      </w:tr>
      <w:tr w:rsidR="00DA77E6" w14:paraId="2E3C9A98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26DB" w14:textId="77777777" w:rsidR="00B166EF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12</w:t>
            </w:r>
            <w:r w:rsidR="00B166EF" w:rsidRPr="00C002EB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C002EB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Have arrangements been made for speedy arrival and departure before and after gathering? </w:t>
            </w:r>
          </w:p>
          <w:p w14:paraId="1D317A13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EE9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E4F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C6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074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3582E8CD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8498" w14:textId="77777777" w:rsidR="00B166EF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13</w:t>
            </w:r>
            <w:r w:rsidR="00B166EF" w:rsidRPr="00C002EB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C002EB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What arrangements have been made to limit numbers attending any activity or organisation to capacity?</w:t>
            </w:r>
          </w:p>
          <w:p w14:paraId="3002B115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41C0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0BF75BC3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2D97D0AE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342D813F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50C42627" w14:textId="77777777" w:rsidR="00911B9A" w:rsidRDefault="00911B9A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7EF6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6035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BDF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1063E56B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D729" w14:textId="77777777" w:rsidR="00B166EF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14</w:t>
            </w:r>
            <w:r w:rsidR="00B166EF" w:rsidRPr="00C002EB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C002EB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Have any </w:t>
            </w:r>
            <w:r w:rsidR="007254EF">
              <w:rPr>
                <w:sz w:val="20"/>
                <w:szCs w:val="20"/>
              </w:rPr>
              <w:t>one-way</w:t>
            </w:r>
            <w:r w:rsidR="00B166EF">
              <w:rPr>
                <w:sz w:val="20"/>
                <w:szCs w:val="20"/>
              </w:rPr>
              <w:t xml:space="preserve"> systems to comply with necessary social distancing been put in place?</w:t>
            </w:r>
          </w:p>
          <w:p w14:paraId="3230462B" w14:textId="77777777" w:rsidR="00911B9A" w:rsidRDefault="00911B9A" w:rsidP="00DB3ADE">
            <w:pPr>
              <w:rPr>
                <w:sz w:val="20"/>
                <w:szCs w:val="20"/>
              </w:rPr>
            </w:pPr>
          </w:p>
          <w:p w14:paraId="0100A648" w14:textId="77777777" w:rsidR="007254EF" w:rsidRDefault="007254EF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D6A6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6484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28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0FB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1D48F3C5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4F45A" w14:textId="77777777" w:rsidR="00B166EF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lastRenderedPageBreak/>
              <w:t>15</w:t>
            </w:r>
            <w:r w:rsidR="00B166EF" w:rsidRPr="00C002EB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C002EB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Has adequate soap and hand sanitiser been put in place?</w:t>
            </w:r>
          </w:p>
          <w:p w14:paraId="32FF04EA" w14:textId="77777777" w:rsidR="00911B9A" w:rsidRDefault="00911B9A" w:rsidP="00DB3ADE">
            <w:pPr>
              <w:rPr>
                <w:sz w:val="20"/>
                <w:szCs w:val="20"/>
              </w:rPr>
            </w:pPr>
          </w:p>
          <w:p w14:paraId="7C6C497D" w14:textId="77777777" w:rsidR="007254EF" w:rsidRDefault="007254EF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415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577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33E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DB295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510C384F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86F0" w14:textId="77777777" w:rsidR="00B166EF" w:rsidRDefault="00A12198" w:rsidP="00DB3ADE">
            <w:pPr>
              <w:rPr>
                <w:sz w:val="20"/>
                <w:szCs w:val="20"/>
              </w:rPr>
            </w:pPr>
            <w:r w:rsidRPr="00C002EB">
              <w:rPr>
                <w:b/>
                <w:bCs/>
                <w:color w:val="DE493A"/>
                <w:sz w:val="20"/>
                <w:szCs w:val="20"/>
              </w:rPr>
              <w:t>16</w:t>
            </w:r>
            <w:r w:rsidR="00B166EF" w:rsidRPr="00C002EB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C002EB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Has clear and understandable signage for those using the building been displayed throughout?</w:t>
            </w:r>
          </w:p>
          <w:p w14:paraId="65916BC5" w14:textId="77777777" w:rsidR="00911B9A" w:rsidRDefault="00911B9A" w:rsidP="00DB3ADE">
            <w:pPr>
              <w:rPr>
                <w:sz w:val="20"/>
                <w:szCs w:val="20"/>
              </w:rPr>
            </w:pPr>
          </w:p>
          <w:p w14:paraId="16E04274" w14:textId="77777777" w:rsidR="007254EF" w:rsidRDefault="007254EF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2267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AAAA0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9E94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878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6D531DE8" w14:textId="77777777" w:rsidTr="00DB3ADE">
        <w:trPr>
          <w:cantSplit/>
          <w:trHeight w:val="184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C47AE" w14:textId="2B942CB4" w:rsidR="00911B9A" w:rsidRPr="000C7429" w:rsidRDefault="00A12198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17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What arrangements have been put in place 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 xml:space="preserve">for </w:t>
            </w:r>
            <w:r w:rsidRPr="000C7429">
              <w:rPr>
                <w:color w:val="000000" w:themeColor="text1"/>
                <w:sz w:val="20"/>
                <w:szCs w:val="20"/>
              </w:rPr>
              <w:t xml:space="preserve">ongoing 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 xml:space="preserve">cleaning of any spaces </w:t>
            </w:r>
            <w:r w:rsidRPr="000C7429">
              <w:rPr>
                <w:color w:val="000000" w:themeColor="text1"/>
                <w:sz w:val="20"/>
                <w:szCs w:val="20"/>
              </w:rPr>
              <w:t xml:space="preserve">used immediately after </w:t>
            </w:r>
            <w:r>
              <w:rPr>
                <w:sz w:val="20"/>
                <w:szCs w:val="20"/>
              </w:rPr>
              <w:t xml:space="preserve">activities </w:t>
            </w:r>
            <w:r w:rsidR="00B166EF">
              <w:rPr>
                <w:sz w:val="20"/>
                <w:szCs w:val="20"/>
              </w:rPr>
              <w:t xml:space="preserve">and organisations?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D1D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3A208680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0CD4A4CF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54C3578A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3EB55061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4CD97F71" w14:textId="77777777" w:rsidR="007254EF" w:rsidRDefault="007254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E299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EB8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CC7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B166EF" w14:paraId="68535EC2" w14:textId="77777777" w:rsidTr="00DB3ADE">
        <w:trPr>
          <w:cantSplit/>
          <w:trHeight w:val="39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28AF4E16" w14:textId="77777777" w:rsidR="00B166EF" w:rsidRDefault="00B166EF" w:rsidP="00377429">
            <w:pPr>
              <w:jc w:val="center"/>
              <w:rPr>
                <w:sz w:val="24"/>
                <w:szCs w:val="24"/>
              </w:rPr>
            </w:pPr>
            <w:r w:rsidRPr="00377429">
              <w:rPr>
                <w:b/>
                <w:szCs w:val="24"/>
              </w:rPr>
              <w:t>Hosting other user groups</w:t>
            </w:r>
          </w:p>
        </w:tc>
      </w:tr>
      <w:tr w:rsidR="00DA77E6" w14:paraId="664813D2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1E3A" w14:textId="77777777" w:rsidR="00B166EF" w:rsidRDefault="00A12198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18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Have you contacted your insurer for relevant advice before hosting any group not under the authority of kirk session? </w:t>
            </w:r>
          </w:p>
          <w:p w14:paraId="4BFF8A89" w14:textId="77777777" w:rsidR="00911B9A" w:rsidRDefault="00911B9A" w:rsidP="00DB3ADE">
            <w:pPr>
              <w:rPr>
                <w:sz w:val="20"/>
                <w:szCs w:val="20"/>
              </w:rPr>
            </w:pPr>
          </w:p>
          <w:p w14:paraId="25728017" w14:textId="77777777" w:rsidR="007254EF" w:rsidRDefault="007254EF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8AF6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E9D7F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F41E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FAB6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39084183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D5B4B" w14:textId="77777777" w:rsidR="00B166EF" w:rsidRDefault="00B166EF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1</w:t>
            </w:r>
            <w:r w:rsidR="00A12198" w:rsidRPr="00DB3ADE">
              <w:rPr>
                <w:b/>
                <w:bCs/>
                <w:color w:val="DE493A"/>
                <w:sz w:val="20"/>
                <w:szCs w:val="20"/>
              </w:rPr>
              <w:t>9</w:t>
            </w:r>
            <w:r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Pr="00DB3ADE">
              <w:rPr>
                <w:color w:val="DE493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Have existing agreements entered into with user groups been amended to comply with advice and instruction from government, the Presbyterian Church in Ireland and insurers?</w:t>
            </w:r>
          </w:p>
          <w:p w14:paraId="45143DB0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A5F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6630F32B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7EAD8148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469A1888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020F4D80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0C2F2FD6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48F6314" w14:textId="201CCE9D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BD72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ADAF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E260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4A8D9A2E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600C1" w14:textId="77777777" w:rsidR="00B166EF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20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Ha</w:t>
            </w:r>
            <w:r w:rsidR="007145A8" w:rsidRPr="00911B9A">
              <w:rPr>
                <w:sz w:val="20"/>
                <w:szCs w:val="20"/>
              </w:rPr>
              <w:t>s</w:t>
            </w:r>
            <w:r w:rsidR="00B166EF">
              <w:rPr>
                <w:sz w:val="20"/>
                <w:szCs w:val="20"/>
              </w:rPr>
              <w:t xml:space="preserve"> the user group been notified and agreed in writing to comply with the new agreement?</w:t>
            </w:r>
          </w:p>
          <w:p w14:paraId="2317AE80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4EE0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46D9B776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60DD468F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1ACB6E4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E8E3BCA" w14:textId="23E8B677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8A5A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8A9E7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C46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B166EF" w14:paraId="58CF497D" w14:textId="77777777" w:rsidTr="00DB3ADE">
        <w:trPr>
          <w:cantSplit/>
          <w:trHeight w:val="397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3560ACBB" w14:textId="20260C01" w:rsidR="00B166EF" w:rsidRPr="00377429" w:rsidRDefault="00B166EF" w:rsidP="006B717C">
            <w:pPr>
              <w:jc w:val="center"/>
              <w:rPr>
                <w:szCs w:val="24"/>
              </w:rPr>
            </w:pPr>
            <w:r w:rsidRPr="000C7429">
              <w:rPr>
                <w:b/>
                <w:color w:val="000000" w:themeColor="text1"/>
                <w:szCs w:val="24"/>
              </w:rPr>
              <w:lastRenderedPageBreak/>
              <w:t>Social</w:t>
            </w:r>
            <w:r w:rsidR="006B717C" w:rsidRPr="000C7429">
              <w:rPr>
                <w:b/>
                <w:color w:val="000000" w:themeColor="text1"/>
                <w:szCs w:val="24"/>
              </w:rPr>
              <w:t xml:space="preserve"> distancing and sanitisation for </w:t>
            </w:r>
            <w:r w:rsidRPr="000C7429">
              <w:rPr>
                <w:b/>
                <w:color w:val="000000" w:themeColor="text1"/>
                <w:szCs w:val="24"/>
              </w:rPr>
              <w:t>worship</w:t>
            </w:r>
          </w:p>
        </w:tc>
      </w:tr>
      <w:tr w:rsidR="00DA77E6" w14:paraId="4E5A2714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2C29" w14:textId="77777777" w:rsidR="00B166EF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21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What arrangements have been made and necessary restrictions applied for welcoming those coming to worship?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DC03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596244FE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29FD9F50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2E53FD6A" w14:textId="4EEA0008" w:rsidR="00911B9A" w:rsidRDefault="00911B9A" w:rsidP="00DB3ADE">
            <w:pPr>
              <w:rPr>
                <w:sz w:val="24"/>
                <w:szCs w:val="24"/>
              </w:rPr>
            </w:pPr>
          </w:p>
          <w:p w14:paraId="02101AF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672D9C5A" w14:textId="77777777" w:rsidR="00911B9A" w:rsidRDefault="00911B9A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42886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1DF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6601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12EA6E33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07B3" w14:textId="77777777" w:rsidR="00B166EF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22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What arrangements have been made to accommodate children? Are safeguarding ratios being applied?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4B45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13228FFA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2FFA31AE" w14:textId="77777777" w:rsidR="00911B9A" w:rsidRDefault="00911B9A" w:rsidP="00DB3ADE">
            <w:pPr>
              <w:rPr>
                <w:sz w:val="24"/>
                <w:szCs w:val="24"/>
              </w:rPr>
            </w:pPr>
          </w:p>
          <w:p w14:paraId="0B26C3BA" w14:textId="77777777" w:rsidR="007254EF" w:rsidRDefault="007254EF" w:rsidP="00DB3ADE">
            <w:pPr>
              <w:rPr>
                <w:sz w:val="24"/>
                <w:szCs w:val="24"/>
              </w:rPr>
            </w:pPr>
          </w:p>
          <w:p w14:paraId="692F7A3A" w14:textId="77777777" w:rsidR="00911B9A" w:rsidRDefault="00911B9A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0418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4AE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59A2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6192A4F7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77BC7" w14:textId="5693E65C" w:rsidR="00B166EF" w:rsidRPr="000C7429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23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>Has social distancing been applied</w:t>
            </w:r>
            <w:r w:rsidR="00946C0C" w:rsidRPr="000C7429">
              <w:rPr>
                <w:color w:val="000000" w:themeColor="text1"/>
                <w:sz w:val="20"/>
                <w:szCs w:val="20"/>
              </w:rPr>
              <w:t>, where possible, so that those leading in worship or preaching can stand at least four metres away from the front row of the congregatio</w:t>
            </w:r>
            <w:r w:rsidR="0091126E">
              <w:rPr>
                <w:color w:val="000000" w:themeColor="text1"/>
                <w:sz w:val="20"/>
                <w:szCs w:val="20"/>
              </w:rPr>
              <w:t>n</w:t>
            </w:r>
            <w:r w:rsidR="00946C0C" w:rsidRPr="000C7429">
              <w:rPr>
                <w:color w:val="000000" w:themeColor="text1"/>
                <w:sz w:val="20"/>
                <w:szCs w:val="20"/>
              </w:rPr>
              <w:t>?</w:t>
            </w:r>
            <w:r w:rsidR="00946C0C" w:rsidRPr="000C7429">
              <w:rPr>
                <w:color w:val="000000" w:themeColor="text1"/>
              </w:rPr>
              <w:t xml:space="preserve"> </w:t>
            </w:r>
          </w:p>
          <w:p w14:paraId="76E47A4D" w14:textId="77777777" w:rsidR="007254EF" w:rsidRDefault="007254EF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2911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45F6C2C2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0D9BB45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4FDF3A4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707F553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8A89249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75E706C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634C33A" w14:textId="3600CA52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2473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A75C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0BD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7B2DEF37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7D8F" w14:textId="77777777" w:rsidR="00B166EF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24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Have appropriate arrangements been put in place for leaving gifts and offerings? Have gloves </w:t>
            </w:r>
            <w:r w:rsidR="007145A8" w:rsidRPr="00911B9A">
              <w:rPr>
                <w:sz w:val="20"/>
                <w:szCs w:val="20"/>
              </w:rPr>
              <w:t>been</w:t>
            </w:r>
            <w:r w:rsidR="007145A8">
              <w:rPr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>provided for those handling cash for counting and banking?</w:t>
            </w:r>
          </w:p>
          <w:p w14:paraId="2010AB05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E00A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0AE5427F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BDFBA69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27A240BD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9E8A2B6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A7DB103" w14:textId="169A562C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CA3E6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5FEF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23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DA77E6" w14:paraId="78893DA3" w14:textId="77777777" w:rsidTr="00DB3ADE">
        <w:trPr>
          <w:cantSplit/>
          <w:trHeight w:val="39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F1861" w14:textId="77777777" w:rsidR="00C971F6" w:rsidRDefault="009E783B" w:rsidP="00DB3ADE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25</w:t>
            </w:r>
            <w:r w:rsidR="00B166EF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66EF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66EF">
              <w:rPr>
                <w:sz w:val="20"/>
                <w:szCs w:val="20"/>
              </w:rPr>
              <w:t xml:space="preserve">What arrangements have been put in place for cleaning of any areas and surfaces in which worshippers have had contact </w:t>
            </w:r>
            <w:r w:rsidRPr="000C7429">
              <w:rPr>
                <w:color w:val="000000" w:themeColor="text1"/>
                <w:sz w:val="20"/>
                <w:szCs w:val="20"/>
              </w:rPr>
              <w:t xml:space="preserve">either before or after the 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>service</w:t>
            </w:r>
            <w:r w:rsidRPr="000C7429">
              <w:rPr>
                <w:color w:val="000000" w:themeColor="text1"/>
                <w:sz w:val="20"/>
                <w:szCs w:val="20"/>
              </w:rPr>
              <w:t xml:space="preserve"> as appropriate</w:t>
            </w:r>
            <w:r w:rsidR="00B166EF" w:rsidRPr="000C7429">
              <w:rPr>
                <w:color w:val="000000" w:themeColor="text1"/>
                <w:sz w:val="20"/>
                <w:szCs w:val="20"/>
              </w:rPr>
              <w:t>?</w:t>
            </w:r>
          </w:p>
          <w:p w14:paraId="0176C6E1" w14:textId="77777777" w:rsidR="00911B9A" w:rsidRDefault="00911B9A" w:rsidP="00DB3ADE">
            <w:pPr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FFDAE" w14:textId="77777777" w:rsidR="00B166EF" w:rsidRDefault="00B166EF" w:rsidP="00DB3ADE">
            <w:pPr>
              <w:rPr>
                <w:sz w:val="24"/>
                <w:szCs w:val="24"/>
              </w:rPr>
            </w:pPr>
          </w:p>
          <w:p w14:paraId="29F68564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3F49C11E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281C57A0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401565C9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5167750F" w14:textId="77777777" w:rsidR="00DB3ADE" w:rsidRDefault="00DB3ADE" w:rsidP="00DB3ADE">
            <w:pPr>
              <w:rPr>
                <w:sz w:val="24"/>
                <w:szCs w:val="24"/>
              </w:rPr>
            </w:pPr>
          </w:p>
          <w:p w14:paraId="44B852B2" w14:textId="0FEEA61E" w:rsidR="00DB3ADE" w:rsidRDefault="00DB3ADE" w:rsidP="00DB3AD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4FE7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430A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7C53" w14:textId="77777777" w:rsidR="00B166EF" w:rsidRDefault="00B166EF" w:rsidP="00DB3ADE">
            <w:pPr>
              <w:rPr>
                <w:sz w:val="24"/>
                <w:szCs w:val="24"/>
              </w:rPr>
            </w:pPr>
          </w:p>
        </w:tc>
      </w:tr>
      <w:tr w:rsidR="00B166EF" w14:paraId="7D4328E9" w14:textId="77777777" w:rsidTr="00DB3ADE">
        <w:trPr>
          <w:cantSplit/>
          <w:trHeight w:val="583"/>
        </w:trPr>
        <w:tc>
          <w:tcPr>
            <w:tcW w:w="14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14:paraId="440E8CFA" w14:textId="0DFB3A07" w:rsidR="00B166EF" w:rsidRDefault="00795A7F" w:rsidP="00B123B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Confirmation with Clerk of Presbytery by email </w:t>
            </w:r>
            <w:r w:rsidR="00B123BA">
              <w:rPr>
                <w:b/>
                <w:sz w:val="24"/>
                <w:szCs w:val="24"/>
              </w:rPr>
              <w:t xml:space="preserve">of </w:t>
            </w:r>
            <w:r>
              <w:rPr>
                <w:b/>
                <w:sz w:val="24"/>
                <w:szCs w:val="24"/>
              </w:rPr>
              <w:t>complet</w:t>
            </w:r>
            <w:r w:rsidR="00B123BA">
              <w:rPr>
                <w:b/>
                <w:sz w:val="24"/>
                <w:szCs w:val="24"/>
              </w:rPr>
              <w:t>ion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123BA">
              <w:rPr>
                <w:b/>
                <w:sz w:val="24"/>
                <w:szCs w:val="24"/>
              </w:rPr>
              <w:t>of</w:t>
            </w:r>
            <w:r>
              <w:rPr>
                <w:b/>
                <w:sz w:val="24"/>
                <w:szCs w:val="24"/>
              </w:rPr>
              <w:t xml:space="preserve"> checklist for initial resumption of congregational activities</w:t>
            </w:r>
          </w:p>
        </w:tc>
      </w:tr>
      <w:tr w:rsidR="00B123BA" w14:paraId="493D5824" w14:textId="77777777" w:rsidTr="003D3639">
        <w:trPr>
          <w:cantSplit/>
          <w:trHeight w:val="510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B408" w14:textId="77777777" w:rsidR="00B123BA" w:rsidRDefault="009E783B" w:rsidP="00377429">
            <w:pPr>
              <w:rPr>
                <w:sz w:val="20"/>
                <w:szCs w:val="20"/>
              </w:rPr>
            </w:pPr>
            <w:r w:rsidRPr="00DB3ADE">
              <w:rPr>
                <w:b/>
                <w:bCs/>
                <w:color w:val="DE493A"/>
                <w:sz w:val="20"/>
                <w:szCs w:val="20"/>
              </w:rPr>
              <w:t>26</w:t>
            </w:r>
            <w:r w:rsidR="00B123BA" w:rsidRPr="00DB3ADE">
              <w:rPr>
                <w:b/>
                <w:bCs/>
                <w:color w:val="DE493A"/>
                <w:sz w:val="20"/>
                <w:szCs w:val="20"/>
              </w:rPr>
              <w:t>.</w:t>
            </w:r>
            <w:r w:rsidR="00B123BA" w:rsidRPr="00DB3ADE">
              <w:rPr>
                <w:color w:val="DE493A"/>
                <w:sz w:val="20"/>
                <w:szCs w:val="20"/>
              </w:rPr>
              <w:t xml:space="preserve"> </w:t>
            </w:r>
            <w:r w:rsidR="00B123BA" w:rsidRPr="00B123BA">
              <w:rPr>
                <w:sz w:val="20"/>
                <w:szCs w:val="20"/>
              </w:rPr>
              <w:t>Confirmation with Clerk of Presbytery by email that you have completed this checklist for initial resumption of congregational activities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78C3" w14:textId="77777777" w:rsidR="00B123BA" w:rsidRDefault="00B123BA" w:rsidP="003774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  <w:r w:rsidR="009E783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9B338" w14:textId="77777777" w:rsidR="00B123BA" w:rsidRDefault="00B123BA" w:rsidP="00377429">
            <w:pPr>
              <w:rPr>
                <w:sz w:val="20"/>
                <w:szCs w:val="20"/>
              </w:rPr>
            </w:pPr>
          </w:p>
        </w:tc>
      </w:tr>
    </w:tbl>
    <w:p w14:paraId="516B2D07" w14:textId="77777777" w:rsidR="00B166EF" w:rsidRPr="005D71F8" w:rsidRDefault="00B166EF" w:rsidP="007254EF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6804"/>
        <w:gridCol w:w="1286"/>
        <w:gridCol w:w="3640"/>
      </w:tblGrid>
      <w:tr w:rsidR="005D71F8" w14:paraId="23F1E0EA" w14:textId="77777777" w:rsidTr="005D71F8">
        <w:trPr>
          <w:trHeight w:val="567"/>
        </w:trPr>
        <w:tc>
          <w:tcPr>
            <w:tcW w:w="2830" w:type="dxa"/>
            <w:vAlign w:val="center"/>
          </w:tcPr>
          <w:p w14:paraId="17AB381E" w14:textId="77777777" w:rsidR="005D71F8" w:rsidRDefault="005D71F8" w:rsidP="005D71F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Pr="00911B9A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inister</w:t>
            </w:r>
          </w:p>
        </w:tc>
        <w:tc>
          <w:tcPr>
            <w:tcW w:w="6804" w:type="dxa"/>
            <w:vAlign w:val="center"/>
          </w:tcPr>
          <w:p w14:paraId="1E9490D2" w14:textId="77777777" w:rsidR="005D71F8" w:rsidRDefault="005D71F8" w:rsidP="005D71F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44848B6D" w14:textId="77777777" w:rsidR="005D71F8" w:rsidRPr="005D71F8" w:rsidRDefault="005D71F8" w:rsidP="005D71F8">
            <w:pPr>
              <w:rPr>
                <w:sz w:val="20"/>
                <w:szCs w:val="20"/>
              </w:rPr>
            </w:pPr>
            <w:r w:rsidRPr="005D71F8">
              <w:rPr>
                <w:sz w:val="20"/>
                <w:szCs w:val="20"/>
              </w:rPr>
              <w:t>Date:</w:t>
            </w:r>
          </w:p>
        </w:tc>
        <w:tc>
          <w:tcPr>
            <w:tcW w:w="3640" w:type="dxa"/>
            <w:vAlign w:val="center"/>
          </w:tcPr>
          <w:p w14:paraId="2BE5A4D9" w14:textId="77777777" w:rsidR="005D71F8" w:rsidRDefault="005D71F8" w:rsidP="005D71F8">
            <w:pPr>
              <w:rPr>
                <w:sz w:val="24"/>
                <w:szCs w:val="24"/>
              </w:rPr>
            </w:pPr>
          </w:p>
        </w:tc>
      </w:tr>
      <w:tr w:rsidR="005D71F8" w14:paraId="68CC146A" w14:textId="77777777" w:rsidTr="005D71F8">
        <w:trPr>
          <w:trHeight w:val="567"/>
        </w:trPr>
        <w:tc>
          <w:tcPr>
            <w:tcW w:w="2830" w:type="dxa"/>
            <w:vAlign w:val="center"/>
          </w:tcPr>
          <w:p w14:paraId="114E40CF" w14:textId="77777777" w:rsidR="005D71F8" w:rsidRDefault="005D71F8" w:rsidP="005D7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</w:t>
            </w:r>
            <w:r w:rsidRPr="00911B9A">
              <w:rPr>
                <w:sz w:val="20"/>
                <w:szCs w:val="20"/>
              </w:rPr>
              <w:t>Cl</w:t>
            </w:r>
            <w:r>
              <w:rPr>
                <w:sz w:val="20"/>
                <w:szCs w:val="20"/>
              </w:rPr>
              <w:t xml:space="preserve">erk of </w:t>
            </w:r>
            <w:r w:rsidRPr="00911B9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ession</w:t>
            </w:r>
          </w:p>
        </w:tc>
        <w:tc>
          <w:tcPr>
            <w:tcW w:w="6804" w:type="dxa"/>
            <w:vAlign w:val="center"/>
          </w:tcPr>
          <w:p w14:paraId="021909D6" w14:textId="77777777" w:rsidR="005D71F8" w:rsidRDefault="005D71F8" w:rsidP="005D71F8">
            <w:pPr>
              <w:rPr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14:paraId="159B18E8" w14:textId="77777777" w:rsidR="005D71F8" w:rsidRPr="005D71F8" w:rsidRDefault="005D71F8" w:rsidP="005D71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3640" w:type="dxa"/>
            <w:vAlign w:val="center"/>
          </w:tcPr>
          <w:p w14:paraId="7A173EAB" w14:textId="77777777" w:rsidR="005D71F8" w:rsidRDefault="005D71F8" w:rsidP="005D71F8">
            <w:pPr>
              <w:rPr>
                <w:sz w:val="24"/>
                <w:szCs w:val="24"/>
              </w:rPr>
            </w:pPr>
          </w:p>
        </w:tc>
      </w:tr>
    </w:tbl>
    <w:p w14:paraId="78380EBB" w14:textId="77777777" w:rsidR="00911B9A" w:rsidRDefault="00911B9A" w:rsidP="005D71F8">
      <w:pPr>
        <w:rPr>
          <w:sz w:val="24"/>
          <w:szCs w:val="24"/>
        </w:rPr>
      </w:pPr>
    </w:p>
    <w:sectPr w:rsidR="00911B9A" w:rsidSect="00DB3ADE">
      <w:headerReference w:type="default" r:id="rId7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2A5C2" w14:textId="77777777" w:rsidR="007E2A3C" w:rsidRDefault="007E2A3C" w:rsidP="007254EF">
      <w:pPr>
        <w:spacing w:after="0" w:line="240" w:lineRule="auto"/>
      </w:pPr>
      <w:r>
        <w:separator/>
      </w:r>
    </w:p>
  </w:endnote>
  <w:endnote w:type="continuationSeparator" w:id="0">
    <w:p w14:paraId="257FED3B" w14:textId="77777777" w:rsidR="007E2A3C" w:rsidRDefault="007E2A3C" w:rsidP="00725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FE8B8" w14:textId="77777777" w:rsidR="007E2A3C" w:rsidRDefault="007E2A3C" w:rsidP="007254EF">
      <w:pPr>
        <w:spacing w:after="0" w:line="240" w:lineRule="auto"/>
      </w:pPr>
      <w:r>
        <w:separator/>
      </w:r>
    </w:p>
  </w:footnote>
  <w:footnote w:type="continuationSeparator" w:id="0">
    <w:p w14:paraId="61051A5E" w14:textId="77777777" w:rsidR="007E2A3C" w:rsidRDefault="007E2A3C" w:rsidP="00725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4596" w:type="dxa"/>
      <w:tblInd w:w="0" w:type="dxa"/>
      <w:tblLook w:val="04A0" w:firstRow="1" w:lastRow="0" w:firstColumn="1" w:lastColumn="0" w:noHBand="0" w:noVBand="1"/>
    </w:tblPr>
    <w:tblGrid>
      <w:gridCol w:w="2263"/>
      <w:gridCol w:w="5812"/>
      <w:gridCol w:w="992"/>
      <w:gridCol w:w="3261"/>
      <w:gridCol w:w="2268"/>
    </w:tblGrid>
    <w:tr w:rsidR="007254EF" w:rsidRPr="0080729B" w14:paraId="259B4819" w14:textId="77777777" w:rsidTr="00C002EB">
      <w:trPr>
        <w:trHeight w:val="397"/>
      </w:trPr>
      <w:tc>
        <w:tcPr>
          <w:tcW w:w="22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493A"/>
          <w:vAlign w:val="center"/>
          <w:hideMark/>
        </w:tcPr>
        <w:p w14:paraId="227D7727" w14:textId="77777777" w:rsidR="007254EF" w:rsidRPr="00C002EB" w:rsidRDefault="007254EF" w:rsidP="007254EF">
          <w:pPr>
            <w:rPr>
              <w:b/>
              <w:color w:val="FFFFFF" w:themeColor="background1"/>
              <w:szCs w:val="24"/>
            </w:rPr>
          </w:pPr>
          <w:r w:rsidRPr="00C002EB">
            <w:rPr>
              <w:b/>
              <w:color w:val="FFFFFF" w:themeColor="background1"/>
              <w:szCs w:val="24"/>
            </w:rPr>
            <w:t>Action</w:t>
          </w:r>
        </w:p>
      </w:tc>
      <w:tc>
        <w:tcPr>
          <w:tcW w:w="5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493A"/>
          <w:vAlign w:val="center"/>
          <w:hideMark/>
        </w:tcPr>
        <w:p w14:paraId="4250C765" w14:textId="77777777" w:rsidR="007254EF" w:rsidRPr="00C002EB" w:rsidRDefault="007254EF" w:rsidP="007254EF">
          <w:pPr>
            <w:rPr>
              <w:b/>
              <w:color w:val="FFFFFF" w:themeColor="background1"/>
              <w:szCs w:val="24"/>
            </w:rPr>
          </w:pPr>
          <w:r w:rsidRPr="00C002EB">
            <w:rPr>
              <w:b/>
              <w:color w:val="FFFFFF" w:themeColor="background1"/>
              <w:szCs w:val="24"/>
            </w:rPr>
            <w:t>Further details of actions agreed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493A"/>
          <w:vAlign w:val="center"/>
          <w:hideMark/>
        </w:tcPr>
        <w:p w14:paraId="2FFE3852" w14:textId="77777777" w:rsidR="007254EF" w:rsidRPr="00C002EB" w:rsidRDefault="007254EF" w:rsidP="007254EF">
          <w:pPr>
            <w:rPr>
              <w:b/>
              <w:color w:val="FFFFFF" w:themeColor="background1"/>
              <w:szCs w:val="24"/>
            </w:rPr>
          </w:pPr>
          <w:r w:rsidRPr="00C002EB">
            <w:rPr>
              <w:b/>
              <w:color w:val="FFFFFF" w:themeColor="background1"/>
              <w:szCs w:val="24"/>
            </w:rPr>
            <w:t xml:space="preserve">Date </w:t>
          </w:r>
        </w:p>
      </w:tc>
      <w:tc>
        <w:tcPr>
          <w:tcW w:w="32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493A"/>
          <w:vAlign w:val="center"/>
          <w:hideMark/>
        </w:tcPr>
        <w:p w14:paraId="46C37855" w14:textId="77777777" w:rsidR="007254EF" w:rsidRPr="00C002EB" w:rsidRDefault="007254EF" w:rsidP="007254EF">
          <w:pPr>
            <w:rPr>
              <w:b/>
              <w:color w:val="FFFFFF" w:themeColor="background1"/>
              <w:szCs w:val="24"/>
            </w:rPr>
          </w:pPr>
          <w:r w:rsidRPr="00C002EB">
            <w:rPr>
              <w:b/>
              <w:color w:val="FFFFFF" w:themeColor="background1"/>
              <w:szCs w:val="24"/>
            </w:rPr>
            <w:t>Person(s) responsible for sign off</w:t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E493A"/>
          <w:vAlign w:val="center"/>
          <w:hideMark/>
        </w:tcPr>
        <w:p w14:paraId="53EC26D9" w14:textId="77777777" w:rsidR="007254EF" w:rsidRPr="00C002EB" w:rsidRDefault="007254EF" w:rsidP="007254EF">
          <w:pPr>
            <w:rPr>
              <w:b/>
              <w:color w:val="FFFFFF" w:themeColor="background1"/>
              <w:szCs w:val="24"/>
            </w:rPr>
          </w:pPr>
          <w:r w:rsidRPr="00C002EB">
            <w:rPr>
              <w:b/>
              <w:color w:val="FFFFFF" w:themeColor="background1"/>
              <w:szCs w:val="24"/>
            </w:rPr>
            <w:t>Tick when complete</w:t>
          </w:r>
        </w:p>
      </w:tc>
    </w:tr>
  </w:tbl>
  <w:p w14:paraId="5129A4D2" w14:textId="77777777" w:rsidR="007254EF" w:rsidRPr="007254EF" w:rsidRDefault="007254EF" w:rsidP="007254EF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6EF"/>
    <w:rsid w:val="00047560"/>
    <w:rsid w:val="00057083"/>
    <w:rsid w:val="000C7429"/>
    <w:rsid w:val="000D211D"/>
    <w:rsid w:val="00122D9C"/>
    <w:rsid w:val="00167AEF"/>
    <w:rsid w:val="002444DC"/>
    <w:rsid w:val="003662E6"/>
    <w:rsid w:val="00377429"/>
    <w:rsid w:val="00402667"/>
    <w:rsid w:val="004E45FF"/>
    <w:rsid w:val="00550212"/>
    <w:rsid w:val="005D71F8"/>
    <w:rsid w:val="00612955"/>
    <w:rsid w:val="00625BDA"/>
    <w:rsid w:val="00657F6C"/>
    <w:rsid w:val="00680607"/>
    <w:rsid w:val="006B717C"/>
    <w:rsid w:val="007145A8"/>
    <w:rsid w:val="007254EF"/>
    <w:rsid w:val="00765408"/>
    <w:rsid w:val="00795A7F"/>
    <w:rsid w:val="007D4E63"/>
    <w:rsid w:val="007E2A3C"/>
    <w:rsid w:val="0080729B"/>
    <w:rsid w:val="008C5FA9"/>
    <w:rsid w:val="0091126E"/>
    <w:rsid w:val="00911B9A"/>
    <w:rsid w:val="00946C0C"/>
    <w:rsid w:val="009E783B"/>
    <w:rsid w:val="00A12198"/>
    <w:rsid w:val="00B01FC4"/>
    <w:rsid w:val="00B123BA"/>
    <w:rsid w:val="00B166EF"/>
    <w:rsid w:val="00C002EB"/>
    <w:rsid w:val="00C971F6"/>
    <w:rsid w:val="00CE2CC9"/>
    <w:rsid w:val="00D30015"/>
    <w:rsid w:val="00DA77E6"/>
    <w:rsid w:val="00DB3ADE"/>
    <w:rsid w:val="00DD2624"/>
    <w:rsid w:val="00E37F02"/>
    <w:rsid w:val="00E63A57"/>
    <w:rsid w:val="00FE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EE47FF"/>
  <w15:chartTrackingRefBased/>
  <w15:docId w15:val="{33A118EF-4A49-4BC6-8391-42B12DA8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6E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74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EF"/>
  </w:style>
  <w:style w:type="paragraph" w:styleId="Footer">
    <w:name w:val="footer"/>
    <w:basedOn w:val="Normal"/>
    <w:link w:val="FooterChar"/>
    <w:uiPriority w:val="99"/>
    <w:unhideWhenUsed/>
    <w:rsid w:val="00725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4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in Ireland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Thompson</dc:creator>
  <cp:keywords/>
  <dc:description/>
  <cp:lastModifiedBy>James McCormick</cp:lastModifiedBy>
  <cp:revision>2</cp:revision>
  <dcterms:created xsi:type="dcterms:W3CDTF">2020-06-11T15:45:00Z</dcterms:created>
  <dcterms:modified xsi:type="dcterms:W3CDTF">2020-06-11T15:45:00Z</dcterms:modified>
</cp:coreProperties>
</file>